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73" w:rsidRPr="00EC5A84" w:rsidRDefault="00370576" w:rsidP="005E5C72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EC5A84">
        <w:rPr>
          <w:b/>
          <w:color w:val="000000" w:themeColor="text1"/>
          <w:sz w:val="96"/>
          <w:szCs w:val="96"/>
        </w:rPr>
        <w:t>H</w:t>
      </w:r>
      <w:r w:rsidR="005E5C72" w:rsidRPr="00EC5A84">
        <w:rPr>
          <w:b/>
          <w:color w:val="000000" w:themeColor="text1"/>
          <w:sz w:val="96"/>
          <w:szCs w:val="96"/>
        </w:rPr>
        <w:t>E</w:t>
      </w:r>
      <w:r w:rsidRPr="00EC5A84">
        <w:rPr>
          <w:b/>
          <w:color w:val="000000" w:themeColor="text1"/>
          <w:sz w:val="96"/>
          <w:szCs w:val="96"/>
        </w:rPr>
        <w:t>M</w:t>
      </w:r>
      <w:r w:rsidR="005E5C72" w:rsidRPr="00EC5A84">
        <w:rPr>
          <w:b/>
          <w:color w:val="000000" w:themeColor="text1"/>
          <w:sz w:val="96"/>
          <w:szCs w:val="96"/>
        </w:rPr>
        <w:t>INGSTONE</w:t>
      </w:r>
    </w:p>
    <w:p w:rsidR="00077E63" w:rsidRPr="00EC5A84" w:rsidRDefault="00077E63" w:rsidP="005E5C72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:rsidR="00592FF6" w:rsidRPr="00EC5A84" w:rsidRDefault="00592FF6" w:rsidP="005E5C7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C5A84">
        <w:rPr>
          <w:b/>
          <w:color w:val="000000" w:themeColor="text1"/>
          <w:sz w:val="48"/>
          <w:szCs w:val="48"/>
        </w:rPr>
        <w:t>HOUSING &amp; POPULATION DATA PROFILE</w:t>
      </w:r>
    </w:p>
    <w:p w:rsidR="00247F05" w:rsidRPr="00EC5A84" w:rsidRDefault="00C7151C" w:rsidP="005E5C72">
      <w:pPr>
        <w:pStyle w:val="NoSpacing"/>
        <w:jc w:val="center"/>
        <w:rPr>
          <w:color w:val="000000" w:themeColor="text1"/>
        </w:rPr>
      </w:pPr>
      <w:r w:rsidRPr="00EC5A84">
        <w:rPr>
          <w:color w:val="000000" w:themeColor="text1"/>
        </w:rPr>
        <w:t>`</w:t>
      </w:r>
    </w:p>
    <w:p w:rsidR="002C3CED" w:rsidRPr="00EC5A84" w:rsidRDefault="002C3CED" w:rsidP="005E5C7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C5A84">
        <w:rPr>
          <w:b/>
          <w:color w:val="000000" w:themeColor="text1"/>
          <w:sz w:val="48"/>
          <w:szCs w:val="48"/>
        </w:rPr>
        <w:t>[Parish level]</w:t>
      </w:r>
    </w:p>
    <w:p w:rsidR="00005ADC" w:rsidRPr="00EC5A84" w:rsidRDefault="00005ADC" w:rsidP="005E5C72">
      <w:pPr>
        <w:pStyle w:val="NoSpacing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70576" w:rsidRPr="00EC5A84" w:rsidRDefault="0009144F" w:rsidP="0009144F">
      <w:pPr>
        <w:pStyle w:val="NoSpacing"/>
        <w:jc w:val="right"/>
        <w:rPr>
          <w:b/>
          <w:color w:val="000000" w:themeColor="text1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D42FE50" wp14:editId="32C56ADA">
            <wp:extent cx="5616000" cy="4561567"/>
            <wp:effectExtent l="171450" t="171450" r="365760" b="3346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4561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0576" w:rsidRPr="00EC5A84" w:rsidRDefault="00370576" w:rsidP="005E5C72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:rsidR="00297842" w:rsidRPr="00EC5A84" w:rsidRDefault="007C263A" w:rsidP="005E5C7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C5A84">
        <w:rPr>
          <w:b/>
          <w:color w:val="000000" w:themeColor="text1"/>
          <w:sz w:val="52"/>
          <w:szCs w:val="52"/>
        </w:rPr>
        <w:t>(</w:t>
      </w:r>
      <w:r w:rsidR="00207652" w:rsidRPr="00EC5A84">
        <w:rPr>
          <w:b/>
          <w:color w:val="000000" w:themeColor="text1"/>
          <w:sz w:val="52"/>
          <w:szCs w:val="52"/>
        </w:rPr>
        <w:t xml:space="preserve">Last Updated: </w:t>
      </w:r>
      <w:r w:rsidR="005E5C72" w:rsidRPr="00EC5A84">
        <w:rPr>
          <w:b/>
          <w:color w:val="000000" w:themeColor="text1"/>
          <w:sz w:val="52"/>
          <w:szCs w:val="52"/>
        </w:rPr>
        <w:t>January 2016</w:t>
      </w:r>
      <w:r w:rsidRPr="00EC5A84">
        <w:rPr>
          <w:b/>
          <w:color w:val="000000" w:themeColor="text1"/>
          <w:sz w:val="52"/>
          <w:szCs w:val="52"/>
        </w:rPr>
        <w:t>)</w:t>
      </w:r>
    </w:p>
    <w:p w:rsidR="00297842" w:rsidRPr="005E5C72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5E5C72" w:rsidSect="00562E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E5C72" w:rsidRPr="005E5C72" w:rsidTr="00F450B5">
        <w:tc>
          <w:tcPr>
            <w:tcW w:w="9854" w:type="dxa"/>
          </w:tcPr>
          <w:p w:rsidR="00F450B5" w:rsidRPr="005E5C7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:rsidR="00461BCD" w:rsidRPr="005E5C7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5C7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5E5C7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5E5C7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5E5C7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5E5C7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5E5C7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5E5C7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5E5C72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:rsidR="0056050B" w:rsidRPr="005E5C72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5C72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:rsidR="00F450B5" w:rsidRPr="005E5C72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5C72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5E5C7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450B5" w:rsidRPr="005E5C7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:rsidR="00F450B5" w:rsidRPr="005E5C72" w:rsidRDefault="00F450B5" w:rsidP="00371667">
      <w:pPr>
        <w:pStyle w:val="NoSpacing"/>
        <w:jc w:val="center"/>
        <w:rPr>
          <w:color w:val="000000" w:themeColor="text1"/>
        </w:rPr>
      </w:pPr>
    </w:p>
    <w:p w:rsidR="001A389A" w:rsidRPr="005E5C72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5C72" w:rsidRPr="005E5C72" w:rsidTr="00B310B5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1569F9" w:rsidRPr="005E5C72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:rsidR="001569F9" w:rsidRPr="005E5C72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:rsidR="001569F9" w:rsidRPr="005E5C72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:rsidR="001569F9" w:rsidRPr="005E5C72" w:rsidRDefault="001569F9" w:rsidP="00B310B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E5C7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E5C72" w:rsidRPr="005E5C72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4F7A73" w:rsidRPr="005E5C72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:rsidR="004F7A73" w:rsidRPr="005E5C72" w:rsidRDefault="005E5C72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244</w:t>
            </w:r>
          </w:p>
          <w:p w:rsidR="004F7A73" w:rsidRPr="005E5C72" w:rsidRDefault="004F7A73" w:rsidP="002D371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4F7A73" w:rsidRPr="005E5C72" w:rsidRDefault="005E5C72" w:rsidP="005E5C7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4F7A73" w:rsidRPr="005E5C7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4F7A73" w:rsidRPr="005E5C72">
              <w:rPr>
                <w:color w:val="000000" w:themeColor="text1"/>
                <w:sz w:val="28"/>
                <w:szCs w:val="28"/>
              </w:rPr>
              <w:t>(1</w:t>
            </w:r>
            <w:r w:rsidRPr="005E5C72">
              <w:rPr>
                <w:color w:val="000000" w:themeColor="text1"/>
                <w:sz w:val="28"/>
                <w:szCs w:val="28"/>
              </w:rPr>
              <w:t>9.7</w:t>
            </w:r>
            <w:r w:rsidR="004F7A73" w:rsidRPr="005E5C7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4F7A73" w:rsidRPr="005E5C72" w:rsidRDefault="005E5C72" w:rsidP="005E5C7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165</w:t>
            </w:r>
            <w:r w:rsidR="004F7A73" w:rsidRPr="005E5C7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4F7A73" w:rsidRPr="005E5C72">
              <w:rPr>
                <w:color w:val="000000" w:themeColor="text1"/>
                <w:sz w:val="28"/>
                <w:szCs w:val="28"/>
              </w:rPr>
              <w:t>(6</w:t>
            </w:r>
            <w:r w:rsidRPr="005E5C72">
              <w:rPr>
                <w:color w:val="000000" w:themeColor="text1"/>
                <w:sz w:val="28"/>
                <w:szCs w:val="28"/>
              </w:rPr>
              <w:t>7</w:t>
            </w:r>
            <w:r w:rsidR="00F77706" w:rsidRPr="005E5C72">
              <w:rPr>
                <w:color w:val="000000" w:themeColor="text1"/>
                <w:sz w:val="28"/>
                <w:szCs w:val="28"/>
              </w:rPr>
              <w:t>.6</w:t>
            </w:r>
            <w:r w:rsidR="004F7A73" w:rsidRPr="005E5C7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4F7A73" w:rsidRPr="005E5C72" w:rsidRDefault="005E5C72" w:rsidP="005E5C7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4F7A73" w:rsidRPr="005E5C7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4F7A73" w:rsidRPr="005E5C72">
              <w:rPr>
                <w:color w:val="000000" w:themeColor="text1"/>
                <w:sz w:val="28"/>
                <w:szCs w:val="28"/>
              </w:rPr>
              <w:t>(</w:t>
            </w:r>
            <w:r w:rsidR="00F77706" w:rsidRPr="005E5C72">
              <w:rPr>
                <w:color w:val="000000" w:themeColor="text1"/>
                <w:sz w:val="28"/>
                <w:szCs w:val="28"/>
              </w:rPr>
              <w:t>1</w:t>
            </w:r>
            <w:r w:rsidRPr="005E5C72">
              <w:rPr>
                <w:color w:val="000000" w:themeColor="text1"/>
                <w:sz w:val="28"/>
                <w:szCs w:val="28"/>
              </w:rPr>
              <w:t>2.7</w:t>
            </w:r>
            <w:r w:rsidR="004F7A73" w:rsidRPr="005E5C7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4F7A73" w:rsidRPr="005E5C72" w:rsidRDefault="004F7A73" w:rsidP="00F7770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5C72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77706" w:rsidRPr="005E5C72"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</w:tr>
      <w:tr w:rsidR="005E5C72" w:rsidRPr="005E5C72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4F7A73" w:rsidRPr="005E5C72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 xml:space="preserve">Males: </w:t>
            </w:r>
            <w:r w:rsidR="00F77706" w:rsidRPr="005E5C72">
              <w:rPr>
                <w:color w:val="000000" w:themeColor="text1"/>
                <w:sz w:val="18"/>
                <w:szCs w:val="18"/>
              </w:rPr>
              <w:t>4</w:t>
            </w:r>
            <w:r w:rsidR="005E5C72" w:rsidRPr="005E5C72">
              <w:rPr>
                <w:color w:val="000000" w:themeColor="text1"/>
                <w:sz w:val="18"/>
                <w:szCs w:val="18"/>
              </w:rPr>
              <w:t>9.2</w:t>
            </w:r>
            <w:r w:rsidRPr="005E5C72">
              <w:rPr>
                <w:color w:val="000000" w:themeColor="text1"/>
                <w:sz w:val="18"/>
                <w:szCs w:val="18"/>
              </w:rPr>
              <w:t>%</w:t>
            </w:r>
          </w:p>
          <w:p w:rsidR="004F7A73" w:rsidRPr="005E5C72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 xml:space="preserve">Females: </w:t>
            </w:r>
            <w:r w:rsidR="005E5C72" w:rsidRPr="005E5C72">
              <w:rPr>
                <w:color w:val="000000" w:themeColor="text1"/>
                <w:sz w:val="18"/>
                <w:szCs w:val="18"/>
              </w:rPr>
              <w:t>50.8</w:t>
            </w:r>
            <w:r w:rsidRPr="005E5C72">
              <w:rPr>
                <w:color w:val="000000" w:themeColor="text1"/>
                <w:sz w:val="18"/>
                <w:szCs w:val="18"/>
              </w:rPr>
              <w:t>%</w:t>
            </w:r>
          </w:p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:rsidR="001569F9" w:rsidRPr="005E5C72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England Avg = 64.7%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:rsidR="001569F9" w:rsidRPr="005E5C7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E5C7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:rsidR="001569F9" w:rsidRPr="005E5C72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:rsidR="001569F9" w:rsidRPr="005E5C7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E5C72">
        <w:rPr>
          <w:color w:val="000000" w:themeColor="text1"/>
          <w:sz w:val="18"/>
          <w:szCs w:val="18"/>
        </w:rPr>
        <w:t>[Source: ONS 2011 Census: KS101EW &amp; KS102EW]</w:t>
      </w:r>
      <w:r w:rsidR="001A389A" w:rsidRPr="005E5C72">
        <w:rPr>
          <w:color w:val="000000" w:themeColor="text1"/>
          <w:sz w:val="18"/>
          <w:szCs w:val="18"/>
        </w:rPr>
        <w:t xml:space="preserve"> </w:t>
      </w:r>
      <w:r w:rsidRPr="005E5C72">
        <w:rPr>
          <w:color w:val="000000" w:themeColor="text1"/>
          <w:sz w:val="18"/>
          <w:szCs w:val="18"/>
        </w:rPr>
        <w:t xml:space="preserve">[Dependency Ratio = </w:t>
      </w:r>
      <w:r w:rsidR="00EB44C0" w:rsidRPr="005E5C72">
        <w:rPr>
          <w:color w:val="000000" w:themeColor="text1"/>
          <w:sz w:val="18"/>
          <w:szCs w:val="18"/>
        </w:rPr>
        <w:t>R</w:t>
      </w:r>
      <w:r w:rsidRPr="005E5C72">
        <w:rPr>
          <w:color w:val="000000" w:themeColor="text1"/>
          <w:sz w:val="18"/>
          <w:szCs w:val="18"/>
        </w:rPr>
        <w:t xml:space="preserve">atio </w:t>
      </w:r>
      <w:r w:rsidR="00EB44C0" w:rsidRPr="005E5C72">
        <w:rPr>
          <w:color w:val="000000" w:themeColor="text1"/>
          <w:sz w:val="18"/>
          <w:szCs w:val="18"/>
        </w:rPr>
        <w:t>of N</w:t>
      </w:r>
      <w:r w:rsidRPr="005E5C72">
        <w:rPr>
          <w:color w:val="000000" w:themeColor="text1"/>
          <w:sz w:val="18"/>
          <w:szCs w:val="18"/>
        </w:rPr>
        <w:t xml:space="preserve">on-working </w:t>
      </w:r>
      <w:r w:rsidR="00EB44C0" w:rsidRPr="005E5C72">
        <w:rPr>
          <w:color w:val="000000" w:themeColor="text1"/>
          <w:sz w:val="18"/>
          <w:szCs w:val="18"/>
        </w:rPr>
        <w:t>A</w:t>
      </w:r>
      <w:r w:rsidRPr="005E5C72">
        <w:rPr>
          <w:color w:val="000000" w:themeColor="text1"/>
          <w:sz w:val="18"/>
          <w:szCs w:val="18"/>
        </w:rPr>
        <w:t xml:space="preserve">ge to </w:t>
      </w:r>
      <w:r w:rsidR="00EB44C0" w:rsidRPr="005E5C72">
        <w:rPr>
          <w:color w:val="000000" w:themeColor="text1"/>
          <w:sz w:val="18"/>
          <w:szCs w:val="18"/>
        </w:rPr>
        <w:t>W</w:t>
      </w:r>
      <w:r w:rsidRPr="005E5C72">
        <w:rPr>
          <w:color w:val="000000" w:themeColor="text1"/>
          <w:sz w:val="18"/>
          <w:szCs w:val="18"/>
        </w:rPr>
        <w:t xml:space="preserve">orking </w:t>
      </w:r>
      <w:r w:rsidR="00EB44C0" w:rsidRPr="005E5C72">
        <w:rPr>
          <w:color w:val="000000" w:themeColor="text1"/>
          <w:sz w:val="18"/>
          <w:szCs w:val="18"/>
        </w:rPr>
        <w:t>A</w:t>
      </w:r>
      <w:r w:rsidRPr="005E5C72">
        <w:rPr>
          <w:color w:val="000000" w:themeColor="text1"/>
          <w:sz w:val="18"/>
          <w:szCs w:val="18"/>
        </w:rPr>
        <w:t xml:space="preserve">ge </w:t>
      </w:r>
      <w:r w:rsidR="00EB44C0" w:rsidRPr="005E5C72">
        <w:rPr>
          <w:color w:val="000000" w:themeColor="text1"/>
          <w:sz w:val="18"/>
          <w:szCs w:val="18"/>
        </w:rPr>
        <w:t>P</w:t>
      </w:r>
      <w:r w:rsidRPr="005E5C72">
        <w:rPr>
          <w:color w:val="000000" w:themeColor="text1"/>
          <w:sz w:val="18"/>
          <w:szCs w:val="18"/>
        </w:rPr>
        <w:t>opulation]</w:t>
      </w:r>
    </w:p>
    <w:p w:rsidR="001569F9" w:rsidRPr="005E5C72" w:rsidRDefault="001569F9" w:rsidP="001569F9">
      <w:pPr>
        <w:pStyle w:val="NoSpacing"/>
        <w:jc w:val="center"/>
        <w:rPr>
          <w:color w:val="FF0000"/>
        </w:rPr>
      </w:pPr>
    </w:p>
    <w:p w:rsidR="0056050B" w:rsidRPr="005E5C72" w:rsidRDefault="0056050B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19" w:type="dxa"/>
        <w:jc w:val="center"/>
        <w:tblInd w:w="-34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739"/>
        <w:gridCol w:w="2739"/>
        <w:gridCol w:w="4341"/>
      </w:tblGrid>
      <w:tr w:rsidR="00EC5A84" w:rsidRPr="00EC5A84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69F9" w:rsidRPr="00EC5A8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69F9" w:rsidRPr="00EC5A84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1569F9" w:rsidRPr="00EC5A8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:rsidR="001569F9" w:rsidRPr="00EC5A8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69F9" w:rsidRPr="00EC5A8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1569F9" w:rsidRPr="00EC5A8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:rsidR="001569F9" w:rsidRPr="00EC5A8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:rsidR="001569F9" w:rsidRPr="00EC5A8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C5A84" w:rsidRPr="00EC5A84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EC5A84" w:rsidRDefault="00B310B5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B310B5" w:rsidRPr="00EC5A84" w:rsidRDefault="00EC5A84" w:rsidP="00401B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4</w:t>
            </w:r>
          </w:p>
          <w:p w:rsidR="002C3CED" w:rsidRPr="00EC5A84" w:rsidRDefault="002C3CED" w:rsidP="00401B8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EC5A84" w:rsidRDefault="00EC5A84" w:rsidP="00F777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EC5A84" w:rsidRDefault="00EC5A84" w:rsidP="00EC5A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EC5A84" w:rsidRPr="00EC5A84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B84" w:rsidRPr="00EC5A84" w:rsidRDefault="00401B84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2C3CED" w:rsidRPr="00EC5A84" w:rsidRDefault="00EC5A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4.6</w:t>
            </w:r>
            <w:r w:rsidR="002C3CED" w:rsidRPr="00EC5A84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:rsidR="001569F9" w:rsidRPr="00EC5A84" w:rsidRDefault="00401B84" w:rsidP="00D47D6E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EC5A84">
              <w:rPr>
                <w:color w:val="000000" w:themeColor="text1"/>
                <w:sz w:val="16"/>
                <w:szCs w:val="16"/>
              </w:rPr>
              <w:t>Mid Suffolk Avg = 12.9%</w:t>
            </w:r>
          </w:p>
          <w:p w:rsidR="001569F9" w:rsidRPr="00EC5A84" w:rsidRDefault="00401B84" w:rsidP="00D47D6E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EC5A84">
              <w:rPr>
                <w:color w:val="000000" w:themeColor="text1"/>
                <w:sz w:val="16"/>
                <w:szCs w:val="16"/>
              </w:rPr>
              <w:t>England Avg = 12.4%</w:t>
            </w:r>
          </w:p>
          <w:p w:rsidR="001569F9" w:rsidRPr="00EC5A8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CED" w:rsidRPr="00EC5A84" w:rsidRDefault="00EC5A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5.7</w:t>
            </w:r>
            <w:r w:rsidR="002C3CED" w:rsidRPr="00EC5A84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:rsidR="001569F9" w:rsidRPr="00EC5A84" w:rsidRDefault="00401B84" w:rsidP="00D47D6E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EC5A84">
              <w:rPr>
                <w:color w:val="000000" w:themeColor="text1"/>
                <w:sz w:val="16"/>
                <w:szCs w:val="16"/>
              </w:rPr>
              <w:t>Mid Suffolk Avg = 12.4%</w:t>
            </w:r>
          </w:p>
          <w:p w:rsidR="0056050B" w:rsidRPr="00EC5A84" w:rsidRDefault="001569F9" w:rsidP="00EC5A8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C5A84">
              <w:rPr>
                <w:color w:val="000000" w:themeColor="text1"/>
                <w:sz w:val="16"/>
                <w:szCs w:val="16"/>
              </w:rPr>
              <w:t>England Avg = 17.9%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0DB" w:rsidRPr="00EC5A84" w:rsidRDefault="002740D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2740DB" w:rsidRPr="00EC5A84" w:rsidRDefault="00EC5A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3.2</w:t>
            </w:r>
            <w:r w:rsidR="002740DB" w:rsidRPr="00EC5A84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:rsidR="001569F9" w:rsidRPr="00EC5A84" w:rsidRDefault="00401B84" w:rsidP="00D47D6E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EC5A84">
              <w:rPr>
                <w:color w:val="000000" w:themeColor="text1"/>
                <w:sz w:val="16"/>
                <w:szCs w:val="16"/>
              </w:rPr>
              <w:t>Mid Suffolk Avg = 17.7%</w:t>
            </w:r>
          </w:p>
          <w:p w:rsidR="001569F9" w:rsidRPr="00EC5A84" w:rsidRDefault="00401B84" w:rsidP="00D47D6E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EC5A84">
              <w:rPr>
                <w:color w:val="000000" w:themeColor="text1"/>
                <w:sz w:val="16"/>
                <w:szCs w:val="16"/>
              </w:rPr>
              <w:t>England Avg = 24.5%</w:t>
            </w:r>
          </w:p>
          <w:p w:rsidR="001569F9" w:rsidRPr="00EC5A84" w:rsidRDefault="001569F9" w:rsidP="00D47D6E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</w:tr>
    </w:tbl>
    <w:p w:rsidR="001569F9" w:rsidRPr="00EC5A8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:rsidR="001569F9" w:rsidRPr="00EC5A84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EC5A84">
        <w:rPr>
          <w:color w:val="000000" w:themeColor="text1"/>
          <w:sz w:val="18"/>
          <w:szCs w:val="18"/>
        </w:rPr>
        <w:t>[Source: ONS 2011 Census: KS105EW]</w:t>
      </w:r>
    </w:p>
    <w:p w:rsidR="001569F9" w:rsidRPr="00EC5A84" w:rsidRDefault="001569F9" w:rsidP="001569F9">
      <w:pPr>
        <w:pStyle w:val="NoSpacing"/>
        <w:jc w:val="center"/>
        <w:rPr>
          <w:color w:val="000000" w:themeColor="text1"/>
        </w:rPr>
      </w:pPr>
    </w:p>
    <w:p w:rsidR="0056050B" w:rsidRPr="00EC5A84" w:rsidRDefault="0056050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C5A84" w:rsidRPr="00EC5A84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EC5A8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:rsidR="001569F9" w:rsidRPr="00EC5A8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C5A84" w:rsidRPr="00EC5A84" w:rsidTr="005F6DBB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6DBB" w:rsidRPr="00EC5A84" w:rsidRDefault="005F6DBB" w:rsidP="005F6DB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5F6DBB" w:rsidRPr="00EC5A84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:rsidR="005F6DBB" w:rsidRPr="00EC5A84" w:rsidRDefault="00EC5A84" w:rsidP="00401B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54.9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:rsidR="00401B84" w:rsidRPr="00EC5A84" w:rsidRDefault="00401B84" w:rsidP="00401B84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6DBB" w:rsidRPr="00EC5A84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:rsidR="005F6DBB" w:rsidRPr="00EC5A84" w:rsidRDefault="005F6DBB" w:rsidP="002817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34.</w:t>
            </w:r>
            <w:r w:rsidR="00EC5A84" w:rsidRPr="00EC5A84">
              <w:rPr>
                <w:b/>
                <w:color w:val="000000" w:themeColor="text1"/>
                <w:sz w:val="32"/>
                <w:szCs w:val="32"/>
              </w:rPr>
              <w:t>0</w:t>
            </w:r>
            <w:r w:rsidRPr="00EC5A8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6DBB" w:rsidRPr="00EC5A84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:rsidR="005F6DBB" w:rsidRPr="00EC5A84" w:rsidRDefault="00EC5A84" w:rsidP="00EC5A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7.4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6DBB" w:rsidRPr="00EC5A84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:rsidR="005F6DBB" w:rsidRPr="00EC5A84" w:rsidRDefault="00EC5A84" w:rsidP="00EC5A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2.9</w:t>
            </w:r>
            <w:r w:rsidR="0028176A" w:rsidRPr="00EC5A8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6DBB" w:rsidRPr="00EC5A84" w:rsidRDefault="005F6DBB" w:rsidP="005F6D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:rsidR="005F6DBB" w:rsidRPr="00EC5A84" w:rsidRDefault="00EC5A84" w:rsidP="002817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0.8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EC5A84" w:rsidRPr="00EC5A84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EC5A8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5A84">
              <w:rPr>
                <w:color w:val="000000" w:themeColor="text1"/>
                <w:sz w:val="18"/>
                <w:szCs w:val="18"/>
              </w:rPr>
              <w:t>47.9%</w:t>
            </w:r>
          </w:p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:rsidR="001569F9" w:rsidRPr="00EC5A84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12.8%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:rsidR="001569F9" w:rsidRPr="00EC5A8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:rsidR="001569F9" w:rsidRPr="00EC5A8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:rsidR="001569F9" w:rsidRPr="00EC5A8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C5A84">
        <w:rPr>
          <w:color w:val="000000" w:themeColor="text1"/>
          <w:sz w:val="18"/>
          <w:szCs w:val="18"/>
        </w:rPr>
        <w:t>[Source: ONS 2011 Census: QS302EW]</w:t>
      </w:r>
    </w:p>
    <w:p w:rsidR="001569F9" w:rsidRPr="00EC5A84" w:rsidRDefault="001569F9" w:rsidP="001569F9">
      <w:pPr>
        <w:pStyle w:val="NoSpacing"/>
        <w:jc w:val="center"/>
        <w:rPr>
          <w:color w:val="000000" w:themeColor="text1"/>
        </w:rPr>
      </w:pPr>
    </w:p>
    <w:p w:rsidR="0056050B" w:rsidRPr="00EC5A84" w:rsidRDefault="0056050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C5A84" w:rsidRPr="00EC5A84" w:rsidTr="005F6DBB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:rsidR="00F450B5" w:rsidRPr="00EC5A84" w:rsidRDefault="00F450B5" w:rsidP="005F6DBB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EC5A8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Share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>d</w:t>
            </w:r>
            <w:r w:rsidRPr="00EC5A84">
              <w:rPr>
                <w:b/>
                <w:color w:val="000000" w:themeColor="text1"/>
                <w:sz w:val="32"/>
                <w:szCs w:val="32"/>
              </w:rPr>
              <w:t xml:space="preserve"> Ownership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:rsidR="00F450B5" w:rsidRPr="00EC5A84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EC5A84" w:rsidRPr="00EC5A84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:rsidR="005F6DBB" w:rsidRPr="00EC5A84" w:rsidRDefault="005E5C72" w:rsidP="00401B84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EC5A84">
              <w:rPr>
                <w:b/>
                <w:color w:val="000000" w:themeColor="text1"/>
                <w:sz w:val="40"/>
                <w:szCs w:val="40"/>
              </w:rPr>
              <w:t>87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5F6DBB" w:rsidRPr="00EC5A84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:rsidR="005F6DBB" w:rsidRPr="00EC5A84" w:rsidRDefault="00C722CF" w:rsidP="00401B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EC5A84" w:rsidRPr="00EC5A84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EC5A84">
              <w:rPr>
                <w:color w:val="000000" w:themeColor="text1"/>
                <w:sz w:val="28"/>
                <w:szCs w:val="28"/>
              </w:rPr>
              <w:t>(</w:t>
            </w:r>
            <w:r w:rsidR="00EC5A84" w:rsidRPr="00EC5A84">
              <w:rPr>
                <w:color w:val="000000" w:themeColor="text1"/>
                <w:sz w:val="28"/>
                <w:szCs w:val="28"/>
              </w:rPr>
              <w:t>90.8</w:t>
            </w:r>
            <w:r w:rsidR="005F6DBB" w:rsidRPr="00EC5A84">
              <w:rPr>
                <w:color w:val="000000" w:themeColor="text1"/>
                <w:sz w:val="28"/>
                <w:szCs w:val="28"/>
              </w:rPr>
              <w:t>%)</w:t>
            </w:r>
          </w:p>
          <w:p w:rsidR="005F6DBB" w:rsidRPr="00EC5A84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5F6DBB" w:rsidRPr="00EC5A84" w:rsidRDefault="00EC5A84" w:rsidP="00EC5A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EC5A84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5F6DBB" w:rsidRPr="00EC5A84" w:rsidRDefault="00EC5A84" w:rsidP="00EC5A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EC5A84">
              <w:rPr>
                <w:color w:val="000000" w:themeColor="text1"/>
                <w:sz w:val="28"/>
                <w:szCs w:val="28"/>
              </w:rPr>
              <w:t>(</w:t>
            </w:r>
            <w:r w:rsidRPr="00EC5A84">
              <w:rPr>
                <w:color w:val="000000" w:themeColor="text1"/>
                <w:sz w:val="28"/>
                <w:szCs w:val="28"/>
              </w:rPr>
              <w:t>1.1%</w:t>
            </w:r>
            <w:r w:rsidR="005F6DBB" w:rsidRPr="00EC5A8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5F6DBB" w:rsidRPr="00EC5A84" w:rsidRDefault="00C722CF" w:rsidP="00EC5A8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C5A84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5F6DBB" w:rsidRPr="00EC5A8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F6DBB" w:rsidRPr="00EC5A84">
              <w:rPr>
                <w:color w:val="000000" w:themeColor="text1"/>
                <w:sz w:val="28"/>
                <w:szCs w:val="28"/>
              </w:rPr>
              <w:t>(</w:t>
            </w:r>
            <w:r w:rsidR="00EC5A84" w:rsidRPr="00EC5A84">
              <w:rPr>
                <w:color w:val="000000" w:themeColor="text1"/>
                <w:sz w:val="28"/>
                <w:szCs w:val="28"/>
              </w:rPr>
              <w:t>8.0</w:t>
            </w:r>
            <w:r w:rsidR="005F6DBB" w:rsidRPr="00EC5A8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C5A84" w:rsidRPr="00EC5A84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:rsidR="00F450B5" w:rsidRPr="00EC5A8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:rsidR="00F450B5" w:rsidRPr="00EC5A8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C5A8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:rsidR="00F450B5" w:rsidRPr="00EC5A8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:rsidR="00E4709D" w:rsidRPr="00EC5A8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EC5A84">
        <w:rPr>
          <w:color w:val="000000" w:themeColor="text1"/>
          <w:sz w:val="18"/>
          <w:szCs w:val="18"/>
        </w:rPr>
        <w:t>[Source: ONS 2011 Census</w:t>
      </w:r>
      <w:r w:rsidR="00247F05" w:rsidRPr="00EC5A84">
        <w:rPr>
          <w:color w:val="000000" w:themeColor="text1"/>
          <w:sz w:val="18"/>
          <w:szCs w:val="18"/>
        </w:rPr>
        <w:t xml:space="preserve">: </w:t>
      </w:r>
      <w:r w:rsidR="00DC768D" w:rsidRPr="00EC5A84">
        <w:rPr>
          <w:color w:val="000000" w:themeColor="text1"/>
          <w:sz w:val="18"/>
          <w:szCs w:val="18"/>
        </w:rPr>
        <w:t>QS405EW</w:t>
      </w:r>
      <w:r w:rsidR="00511F2D" w:rsidRPr="00EC5A84">
        <w:rPr>
          <w:color w:val="000000" w:themeColor="text1"/>
          <w:sz w:val="18"/>
          <w:szCs w:val="18"/>
        </w:rPr>
        <w:t>]</w:t>
      </w:r>
    </w:p>
    <w:p w:rsidR="00461BCD" w:rsidRPr="005E5C72" w:rsidRDefault="005E3978" w:rsidP="008B0009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EC5A84">
        <w:rPr>
          <w:color w:val="000000" w:themeColor="text1"/>
          <w:sz w:val="24"/>
          <w:szCs w:val="24"/>
        </w:rPr>
        <w:t xml:space="preserve">At the </w:t>
      </w:r>
      <w:r w:rsidR="00B310B5" w:rsidRPr="00EC5A84">
        <w:rPr>
          <w:color w:val="000000" w:themeColor="text1"/>
          <w:sz w:val="24"/>
          <w:szCs w:val="24"/>
        </w:rPr>
        <w:t xml:space="preserve">time of the 2011 Census some </w:t>
      </w:r>
      <w:r w:rsidR="00EC5A84" w:rsidRPr="00EC5A84">
        <w:rPr>
          <w:color w:val="000000" w:themeColor="text1"/>
          <w:sz w:val="24"/>
          <w:szCs w:val="24"/>
        </w:rPr>
        <w:t>5</w:t>
      </w:r>
      <w:r w:rsidR="00B310B5" w:rsidRPr="00EC5A84">
        <w:rPr>
          <w:color w:val="000000" w:themeColor="text1"/>
          <w:sz w:val="24"/>
          <w:szCs w:val="24"/>
        </w:rPr>
        <w:t xml:space="preserve"> dwellings (</w:t>
      </w:r>
      <w:r w:rsidR="00EC5A84" w:rsidRPr="00EC5A84">
        <w:rPr>
          <w:color w:val="000000" w:themeColor="text1"/>
          <w:sz w:val="24"/>
          <w:szCs w:val="24"/>
        </w:rPr>
        <w:t>5.4</w:t>
      </w:r>
      <w:r w:rsidR="00B310B5" w:rsidRPr="00EC5A84">
        <w:rPr>
          <w:color w:val="000000" w:themeColor="text1"/>
          <w:sz w:val="24"/>
          <w:szCs w:val="24"/>
        </w:rPr>
        <w:t>% of all dwellings</w:t>
      </w:r>
      <w:r w:rsidR="002740DB" w:rsidRPr="00EC5A84">
        <w:rPr>
          <w:color w:val="000000" w:themeColor="text1"/>
          <w:sz w:val="24"/>
          <w:szCs w:val="24"/>
        </w:rPr>
        <w:t xml:space="preserve"> in </w:t>
      </w:r>
      <w:r w:rsidR="00EC5A84" w:rsidRPr="00EC5A84">
        <w:rPr>
          <w:color w:val="000000" w:themeColor="text1"/>
          <w:sz w:val="24"/>
          <w:szCs w:val="24"/>
        </w:rPr>
        <w:t>Hemingstone</w:t>
      </w:r>
      <w:r w:rsidR="00B310B5" w:rsidRPr="00EC5A84">
        <w:rPr>
          <w:color w:val="000000" w:themeColor="text1"/>
          <w:sz w:val="24"/>
          <w:szCs w:val="24"/>
        </w:rPr>
        <w:t>) appeared to be unoccupied. (Mid Suffolk Avg = 3.8%) [QS418EW]</w:t>
      </w:r>
      <w:r w:rsidR="00461BCD" w:rsidRPr="005E5C72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14F0F" w:rsidRPr="00C14F0F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C14F0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:rsidR="001A389A" w:rsidRPr="00C14F0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14F0F" w:rsidRPr="00C14F0F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0DB" w:rsidRPr="00C14F0F" w:rsidRDefault="002740DB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:rsidR="001A389A" w:rsidRPr="00C14F0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:rsidR="00D30D83" w:rsidRPr="00C14F0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14F0F" w:rsidRPr="00C14F0F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3B26" w:rsidRPr="00C14F0F" w:rsidRDefault="008E3B26" w:rsidP="008E3B2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8E3B26" w:rsidRPr="00C14F0F" w:rsidRDefault="008E3B26" w:rsidP="00401B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C14F0F">
              <w:rPr>
                <w:color w:val="000000" w:themeColor="text1"/>
                <w:sz w:val="28"/>
                <w:szCs w:val="28"/>
              </w:rPr>
              <w:t>(0%)</w:t>
            </w:r>
          </w:p>
          <w:p w:rsidR="002740DB" w:rsidRPr="00C14F0F" w:rsidRDefault="002740DB" w:rsidP="00401B84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3B26" w:rsidRPr="00C14F0F" w:rsidRDefault="00EC5A84" w:rsidP="00EC5A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8E3B26" w:rsidRPr="00C14F0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(</w:t>
            </w:r>
            <w:r w:rsidRPr="00C14F0F">
              <w:rPr>
                <w:color w:val="000000" w:themeColor="text1"/>
                <w:sz w:val="28"/>
                <w:szCs w:val="28"/>
              </w:rPr>
              <w:t>2</w:t>
            </w:r>
            <w:r w:rsidR="003E1F46" w:rsidRPr="00C14F0F">
              <w:rPr>
                <w:color w:val="000000" w:themeColor="text1"/>
                <w:sz w:val="28"/>
                <w:szCs w:val="28"/>
              </w:rPr>
              <w:t>.3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3B26" w:rsidRPr="00C14F0F" w:rsidRDefault="003E1F46" w:rsidP="00EC5A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 xml:space="preserve">16 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(</w:t>
            </w:r>
            <w:r w:rsidR="00EC5A84" w:rsidRPr="00C14F0F">
              <w:rPr>
                <w:color w:val="000000" w:themeColor="text1"/>
                <w:sz w:val="28"/>
                <w:szCs w:val="28"/>
              </w:rPr>
              <w:t>18.4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3B26" w:rsidRPr="00C14F0F" w:rsidRDefault="00EC5A84" w:rsidP="00EC5A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8E3B26" w:rsidRPr="00C14F0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(4</w:t>
            </w:r>
            <w:r w:rsidRPr="00C14F0F">
              <w:rPr>
                <w:color w:val="000000" w:themeColor="text1"/>
                <w:sz w:val="28"/>
                <w:szCs w:val="28"/>
              </w:rPr>
              <w:t>2.5%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3B26" w:rsidRPr="00C14F0F" w:rsidRDefault="00EC5A84" w:rsidP="00EC5A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8E3B26" w:rsidRPr="00C14F0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(</w:t>
            </w:r>
            <w:r w:rsidRPr="00C14F0F">
              <w:rPr>
                <w:color w:val="000000" w:themeColor="text1"/>
                <w:sz w:val="28"/>
                <w:szCs w:val="28"/>
              </w:rPr>
              <w:t>3</w:t>
            </w:r>
            <w:r w:rsidR="003E1F46" w:rsidRPr="00C14F0F">
              <w:rPr>
                <w:color w:val="000000" w:themeColor="text1"/>
                <w:sz w:val="28"/>
                <w:szCs w:val="28"/>
              </w:rPr>
              <w:t>6.</w:t>
            </w:r>
            <w:r w:rsidRPr="00C14F0F">
              <w:rPr>
                <w:color w:val="000000" w:themeColor="text1"/>
                <w:sz w:val="28"/>
                <w:szCs w:val="28"/>
              </w:rPr>
              <w:t>8</w:t>
            </w:r>
            <w:r w:rsidR="008E3B26" w:rsidRPr="00C14F0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14F0F" w:rsidRPr="00C14F0F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C14F0F">
              <w:rPr>
                <w:color w:val="000000" w:themeColor="text1"/>
                <w:sz w:val="18"/>
                <w:szCs w:val="18"/>
              </w:rPr>
              <w:t>0.1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C14F0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2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6.0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  <w:p w:rsidR="001A389A" w:rsidRPr="00C14F0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11.8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25.0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27.9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40.4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  <w:p w:rsidR="001A389A" w:rsidRPr="00C14F0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41.2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89A" w:rsidRPr="00C14F0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28.5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  <w:p w:rsidR="001A389A" w:rsidRPr="00C14F0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14F0F">
              <w:rPr>
                <w:color w:val="000000" w:themeColor="text1"/>
                <w:sz w:val="18"/>
                <w:szCs w:val="18"/>
              </w:rPr>
              <w:t>18.9</w:t>
            </w:r>
            <w:r w:rsidRPr="00C14F0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:rsidR="00FB2797" w:rsidRPr="00C14F0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:rsidR="001A389A" w:rsidRPr="00C14F0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14F0F">
        <w:rPr>
          <w:color w:val="000000" w:themeColor="text1"/>
          <w:sz w:val="18"/>
          <w:szCs w:val="18"/>
        </w:rPr>
        <w:t>[Source: ONS 2011 Census: QS411EW]</w:t>
      </w:r>
    </w:p>
    <w:p w:rsidR="0016055B" w:rsidRPr="005E5C72" w:rsidRDefault="0016055B" w:rsidP="001A389A">
      <w:pPr>
        <w:pStyle w:val="NoSpacing"/>
        <w:rPr>
          <w:color w:val="FF0000"/>
        </w:rPr>
      </w:pPr>
    </w:p>
    <w:p w:rsidR="001A389A" w:rsidRPr="005E5C72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tblInd w:w="-1244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C14F0F" w:rsidRPr="00C14F0F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1ED3" w:rsidRPr="00C14F0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:rsidR="00C01ED3" w:rsidRPr="00C14F0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14F0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14F0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:rsidR="00C01ED3" w:rsidRPr="00C14F0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:rsidR="00C01ED3" w:rsidRPr="00C14F0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1ED3" w:rsidRPr="00C14F0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C01ED3" w:rsidRPr="00C14F0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14F0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14F0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14F0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14F0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1ED3" w:rsidRPr="00C14F0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14F0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14F0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14F0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14F0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14F0F" w:rsidRPr="00C14F0F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:rsidR="00B310B5" w:rsidRPr="00C14F0F" w:rsidRDefault="005E5C72" w:rsidP="005E5C72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14F0F">
              <w:rPr>
                <w:b/>
                <w:color w:val="000000" w:themeColor="text1"/>
                <w:sz w:val="40"/>
                <w:szCs w:val="40"/>
              </w:rPr>
              <w:t>87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B310B5" w:rsidRPr="00C14F0F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:rsidR="00B310B5" w:rsidRPr="00C14F0F" w:rsidRDefault="00C14F0F" w:rsidP="00401B8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B310B5" w:rsidRPr="00C14F0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>(8</w:t>
            </w:r>
            <w:r w:rsidRPr="00C14F0F">
              <w:rPr>
                <w:color w:val="000000" w:themeColor="text1"/>
                <w:sz w:val="28"/>
                <w:szCs w:val="28"/>
              </w:rPr>
              <w:t>1.6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>%)</w:t>
            </w:r>
          </w:p>
          <w:p w:rsidR="002740DB" w:rsidRPr="00C14F0F" w:rsidRDefault="002740DB" w:rsidP="00401B8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:rsidR="00B310B5" w:rsidRPr="00C14F0F" w:rsidRDefault="00C14F0F" w:rsidP="00C14F0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B310B5" w:rsidRPr="00C14F0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>(</w:t>
            </w:r>
            <w:r w:rsidRPr="00C14F0F">
              <w:rPr>
                <w:color w:val="000000" w:themeColor="text1"/>
                <w:sz w:val="28"/>
                <w:szCs w:val="28"/>
              </w:rPr>
              <w:t>3.5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14F0F" w:rsidRPr="00C14F0F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:rsidR="00A74DFA" w:rsidRPr="00C14F0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A74DFA" w:rsidRPr="00C14F0F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A74DFA" w:rsidRPr="00C14F0F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:rsidR="00A74DFA" w:rsidRPr="00C14F0F" w:rsidRDefault="00A74DFA" w:rsidP="002740D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:rsidR="00A74DFA" w:rsidRPr="00C14F0F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14F0F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:rsidR="00C01ED3" w:rsidRPr="00C14F0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:rsidR="00C01ED3" w:rsidRPr="00C14F0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C14F0F">
        <w:rPr>
          <w:color w:val="000000" w:themeColor="text1"/>
          <w:sz w:val="18"/>
          <w:szCs w:val="18"/>
        </w:rPr>
        <w:t>[Source: ONS 2011 Census</w:t>
      </w:r>
      <w:r w:rsidR="00247F05" w:rsidRPr="00C14F0F">
        <w:rPr>
          <w:color w:val="000000" w:themeColor="text1"/>
          <w:sz w:val="18"/>
          <w:szCs w:val="18"/>
        </w:rPr>
        <w:t>:</w:t>
      </w:r>
      <w:r w:rsidRPr="00C14F0F">
        <w:rPr>
          <w:color w:val="000000" w:themeColor="text1"/>
          <w:sz w:val="18"/>
          <w:szCs w:val="18"/>
        </w:rPr>
        <w:t xml:space="preserve"> QS4</w:t>
      </w:r>
      <w:r w:rsidR="00E10F1B" w:rsidRPr="00C14F0F">
        <w:rPr>
          <w:color w:val="000000" w:themeColor="text1"/>
          <w:sz w:val="18"/>
          <w:szCs w:val="18"/>
        </w:rPr>
        <w:t>12</w:t>
      </w:r>
      <w:r w:rsidRPr="00C14F0F">
        <w:rPr>
          <w:color w:val="000000" w:themeColor="text1"/>
          <w:sz w:val="18"/>
          <w:szCs w:val="18"/>
        </w:rPr>
        <w:t>EW]</w:t>
      </w:r>
    </w:p>
    <w:p w:rsidR="001A389A" w:rsidRPr="00C14F0F" w:rsidRDefault="001A389A" w:rsidP="001A389A">
      <w:pPr>
        <w:pStyle w:val="NoSpacing"/>
        <w:jc w:val="center"/>
        <w:rPr>
          <w:color w:val="000000" w:themeColor="text1"/>
        </w:rPr>
      </w:pPr>
    </w:p>
    <w:p w:rsidR="001A389A" w:rsidRPr="00C14F0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14F0F" w:rsidRPr="00C14F0F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:rsidR="001A389A" w:rsidRPr="00C14F0F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C14F0F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14F0F" w:rsidRPr="00C14F0F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:rsidR="00B310B5" w:rsidRPr="00C14F0F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2010/11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2011/12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2012/13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</w:tr>
      <w:tr w:rsidR="00C14F0F" w:rsidRPr="00C14F0F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:rsidR="00B310B5" w:rsidRPr="00C14F0F" w:rsidRDefault="00C14F0F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2D37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:rsidR="001A389A" w:rsidRPr="00C14F0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:rsidR="001A389A" w:rsidRPr="00C14F0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14F0F">
        <w:rPr>
          <w:color w:val="000000" w:themeColor="text1"/>
          <w:sz w:val="18"/>
          <w:szCs w:val="18"/>
        </w:rPr>
        <w:t xml:space="preserve">[Source: Babergh &amp; Mid Suffolk </w:t>
      </w:r>
      <w:r w:rsidR="00C14F0F" w:rsidRPr="00C14F0F">
        <w:rPr>
          <w:color w:val="000000" w:themeColor="text1"/>
          <w:sz w:val="18"/>
          <w:szCs w:val="18"/>
        </w:rPr>
        <w:t>DC - Annual Monitoring Data]</w:t>
      </w:r>
    </w:p>
    <w:p w:rsidR="001A389A" w:rsidRPr="00C14F0F" w:rsidRDefault="001A389A" w:rsidP="001A389A">
      <w:pPr>
        <w:pStyle w:val="NoSpacing"/>
        <w:jc w:val="center"/>
        <w:rPr>
          <w:color w:val="000000" w:themeColor="text1"/>
        </w:rPr>
      </w:pPr>
    </w:p>
    <w:p w:rsidR="001A389A" w:rsidRPr="005E5C72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14F0F" w:rsidRPr="00C14F0F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:rsidR="00B310B5" w:rsidRPr="00C14F0F" w:rsidRDefault="004A1322" w:rsidP="0028176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14F0F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C14F0F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C14F0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IP6 Postcode (</w:t>
            </w:r>
            <w:r w:rsidR="003F2E5D" w:rsidRPr="00C14F0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</w:t>
            </w:r>
            <w:r w:rsidR="0028176A" w:rsidRPr="00C14F0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ne </w:t>
            </w:r>
            <w:r w:rsidRPr="00C14F0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C14F0F" w:rsidRPr="00C14F0F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C14F0F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4F0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C14F0F" w:rsidRDefault="001F7926" w:rsidP="00C14F0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4F0F">
              <w:rPr>
                <w:b/>
                <w:color w:val="000000" w:themeColor="text1"/>
                <w:sz w:val="28"/>
                <w:szCs w:val="28"/>
              </w:rPr>
              <w:t>Semi-det</w:t>
            </w:r>
            <w:r w:rsidR="00C14F0F" w:rsidRPr="00C14F0F">
              <w:rPr>
                <w:b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C14F0F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4F0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C14F0F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4F0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0B5" w:rsidRPr="00C14F0F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4F0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14F0F" w:rsidRPr="00C14F0F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:rsidR="00B310B5" w:rsidRPr="00C14F0F" w:rsidRDefault="00C14F0F" w:rsidP="003F2E5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8"/>
                <w:szCs w:val="28"/>
              </w:rPr>
              <w:t>£337,433 (15)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3F2E5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8"/>
                <w:szCs w:val="28"/>
              </w:rPr>
              <w:t>£182,375 (8)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28176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8"/>
                <w:szCs w:val="28"/>
              </w:rPr>
              <w:t>£181,700 (5)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3F2E5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8"/>
                <w:szCs w:val="28"/>
              </w:rPr>
              <w:t>£118,750 (2)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B310B5" w:rsidRPr="00C14F0F" w:rsidRDefault="00C14F0F" w:rsidP="0028176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bCs/>
                <w:color w:val="000000" w:themeColor="text1"/>
                <w:sz w:val="28"/>
                <w:szCs w:val="28"/>
              </w:rPr>
              <w:t>£255,549 (30)</w:t>
            </w:r>
          </w:p>
        </w:tc>
      </w:tr>
    </w:tbl>
    <w:p w:rsidR="001A389A" w:rsidRPr="005E5C72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:rsidR="001A389A" w:rsidRPr="00C14F0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14F0F">
        <w:rPr>
          <w:color w:val="000000" w:themeColor="text1"/>
          <w:sz w:val="18"/>
          <w:szCs w:val="18"/>
        </w:rPr>
        <w:t>[Source: Right Move website: Market Trends]</w:t>
      </w:r>
    </w:p>
    <w:p w:rsidR="001A389A" w:rsidRPr="00C14F0F" w:rsidRDefault="001A389A" w:rsidP="001A389A">
      <w:pPr>
        <w:pStyle w:val="NoSpacing"/>
        <w:jc w:val="center"/>
        <w:rPr>
          <w:color w:val="000000" w:themeColor="text1"/>
        </w:rPr>
      </w:pPr>
    </w:p>
    <w:p w:rsidR="001A389A" w:rsidRPr="00C14F0F" w:rsidRDefault="001A389A" w:rsidP="001A389A">
      <w:pPr>
        <w:pStyle w:val="NoSpacing"/>
        <w:jc w:val="center"/>
        <w:rPr>
          <w:color w:val="000000" w:themeColor="text1"/>
        </w:rPr>
      </w:pPr>
    </w:p>
    <w:p w:rsidR="001A389A" w:rsidRPr="00C14F0F" w:rsidRDefault="001A389A" w:rsidP="001A389A">
      <w:pPr>
        <w:pStyle w:val="NoSpacing"/>
        <w:numPr>
          <w:ilvl w:val="0"/>
          <w:numId w:val="1"/>
        </w:numPr>
        <w:ind w:right="283"/>
        <w:jc w:val="both"/>
        <w:rPr>
          <w:color w:val="000000" w:themeColor="text1"/>
          <w:sz w:val="20"/>
          <w:szCs w:val="20"/>
        </w:rPr>
      </w:pPr>
      <w:r w:rsidRPr="00C14F0F">
        <w:rPr>
          <w:color w:val="000000" w:themeColor="text1"/>
          <w:sz w:val="28"/>
          <w:szCs w:val="28"/>
        </w:rPr>
        <w:t>In Mid Suffolk, in 2014 …</w:t>
      </w:r>
      <w:r w:rsidR="00537823" w:rsidRPr="00C14F0F">
        <w:rPr>
          <w:color w:val="000000" w:themeColor="text1"/>
          <w:sz w:val="28"/>
          <w:szCs w:val="28"/>
        </w:rPr>
        <w:t xml:space="preserve"> </w:t>
      </w:r>
      <w:r w:rsidRPr="00C14F0F">
        <w:rPr>
          <w:color w:val="000000" w:themeColor="text1"/>
          <w:sz w:val="28"/>
          <w:szCs w:val="28"/>
        </w:rPr>
        <w:t xml:space="preserve">the average wage was £26,301. The average house price was £203,220. Therefore, the wage to house price ratio = x 7.73 </w:t>
      </w:r>
    </w:p>
    <w:p w:rsidR="001A389A" w:rsidRPr="00C14F0F" w:rsidRDefault="001A389A" w:rsidP="001A389A">
      <w:pPr>
        <w:pStyle w:val="NoSpacing"/>
        <w:ind w:left="360" w:right="283"/>
        <w:jc w:val="both"/>
        <w:rPr>
          <w:color w:val="000000" w:themeColor="text1"/>
          <w:sz w:val="20"/>
          <w:szCs w:val="20"/>
        </w:rPr>
      </w:pPr>
      <w:r w:rsidRPr="00C14F0F">
        <w:rPr>
          <w:color w:val="000000" w:themeColor="text1"/>
          <w:sz w:val="8"/>
          <w:szCs w:val="8"/>
        </w:rPr>
        <w:br/>
      </w:r>
      <w:r w:rsidRPr="00C14F0F">
        <w:rPr>
          <w:color w:val="000000" w:themeColor="text1"/>
          <w:sz w:val="20"/>
          <w:szCs w:val="20"/>
        </w:rPr>
        <w:t xml:space="preserve">[Source: LGA website: </w:t>
      </w:r>
      <w:hyperlink r:id="rId16" w:history="1">
        <w:r w:rsidRPr="00C14F0F">
          <w:rPr>
            <w:rStyle w:val="Hyperlink"/>
            <w:color w:val="000000" w:themeColor="text1"/>
            <w:sz w:val="20"/>
            <w:szCs w:val="20"/>
          </w:rPr>
          <w:t>http://100days.local.gov.uk/localised-data/</w:t>
        </w:r>
      </w:hyperlink>
    </w:p>
    <w:p w:rsidR="001A389A" w:rsidRPr="00C14F0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:rsidR="001A389A" w:rsidRPr="00C14F0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:rsidR="00E079B3" w:rsidRPr="00C14F0F" w:rsidRDefault="00E079B3" w:rsidP="00850208">
      <w:pPr>
        <w:pStyle w:val="NoSpacing"/>
        <w:jc w:val="center"/>
        <w:rPr>
          <w:color w:val="000000" w:themeColor="text1"/>
        </w:rPr>
      </w:pPr>
    </w:p>
    <w:p w:rsidR="00605AFC" w:rsidRPr="00C14F0F" w:rsidRDefault="00605AFC" w:rsidP="00E4709D">
      <w:pPr>
        <w:pStyle w:val="NoSpacing"/>
        <w:jc w:val="center"/>
        <w:rPr>
          <w:color w:val="000000" w:themeColor="text1"/>
        </w:rPr>
        <w:sectPr w:rsidR="00605AFC" w:rsidRPr="00C14F0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5E5C72" w:rsidTr="001E5E12">
        <w:tc>
          <w:tcPr>
            <w:tcW w:w="9854" w:type="dxa"/>
          </w:tcPr>
          <w:p w:rsidR="001E5E12" w:rsidRPr="00C14F0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:rsidR="001E5E12" w:rsidRPr="00C14F0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C14F0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:rsidR="00545D1D" w:rsidRPr="00C14F0F" w:rsidRDefault="00545D1D" w:rsidP="008E3B26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545D1D" w:rsidRPr="00C14F0F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B310B5" w:rsidRPr="00C14F0F">
              <w:rPr>
                <w:b/>
                <w:color w:val="000000" w:themeColor="text1"/>
                <w:sz w:val="28"/>
                <w:szCs w:val="28"/>
              </w:rPr>
              <w:t xml:space="preserve">Cllr John Field 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>(Gipping Valley Division)</w:t>
            </w:r>
          </w:p>
          <w:p w:rsidR="00545D1D" w:rsidRPr="00C14F0F" w:rsidRDefault="00545D1D" w:rsidP="0056050B">
            <w:pPr>
              <w:pStyle w:val="NoSpacing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:rsidR="00545D1D" w:rsidRPr="00C14F0F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</w:rPr>
            </w:pPr>
            <w:r w:rsidRPr="00C14F0F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B310B5" w:rsidRPr="00C14F0F">
              <w:rPr>
                <w:b/>
                <w:color w:val="000000" w:themeColor="text1"/>
                <w:sz w:val="28"/>
                <w:szCs w:val="28"/>
              </w:rPr>
              <w:t xml:space="preserve"> Cllr John Whitehead &amp; Cllr James Caston 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 xml:space="preserve">(Claydon &amp; Barham Wards) </w:t>
            </w:r>
          </w:p>
          <w:p w:rsidR="00401B84" w:rsidRPr="00C14F0F" w:rsidRDefault="00401B84" w:rsidP="00401B84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310B5" w:rsidRPr="00C14F0F" w:rsidRDefault="00C14F0F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8"/>
                <w:szCs w:val="28"/>
              </w:rPr>
              <w:t xml:space="preserve">Hemingstone is 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 xml:space="preserve">identified as a </w:t>
            </w:r>
            <w:r w:rsidRPr="00C14F0F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 xml:space="preserve"> in Policy CS1 of the Mid Suffolk Core Strategy DPD (Adopted Sept 2008)</w:t>
            </w:r>
          </w:p>
          <w:p w:rsidR="001E52EF" w:rsidRPr="0009144F" w:rsidRDefault="001E52EF" w:rsidP="0056050B">
            <w:pPr>
              <w:pStyle w:val="NoSpacing"/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:rsidR="004A1322" w:rsidRPr="0009144F" w:rsidRDefault="008B000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9144F">
              <w:rPr>
                <w:color w:val="000000" w:themeColor="text1"/>
                <w:sz w:val="28"/>
                <w:szCs w:val="28"/>
              </w:rPr>
              <w:t>Like many small settlements there are few, if any, l</w:t>
            </w:r>
            <w:r w:rsidR="00B310B5" w:rsidRPr="0009144F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09144F">
              <w:rPr>
                <w:color w:val="000000" w:themeColor="text1"/>
                <w:sz w:val="28"/>
                <w:szCs w:val="28"/>
              </w:rPr>
              <w:t>s</w:t>
            </w:r>
            <w:r w:rsidR="00B310B5" w:rsidRPr="0009144F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09144F">
              <w:rPr>
                <w:color w:val="000000" w:themeColor="text1"/>
                <w:sz w:val="28"/>
                <w:szCs w:val="28"/>
              </w:rPr>
              <w:t xml:space="preserve">available directly in </w:t>
            </w:r>
            <w:r w:rsidR="0009144F" w:rsidRPr="0009144F">
              <w:rPr>
                <w:color w:val="000000" w:themeColor="text1"/>
                <w:sz w:val="28"/>
                <w:szCs w:val="28"/>
              </w:rPr>
              <w:t>Hemingstone</w:t>
            </w:r>
          </w:p>
          <w:p w:rsidR="00B310B5" w:rsidRPr="0009144F" w:rsidRDefault="00B310B5" w:rsidP="0056050B">
            <w:pPr>
              <w:pStyle w:val="NoSpacing"/>
              <w:ind w:left="26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310B5" w:rsidRPr="00C14F0F" w:rsidRDefault="00C14F0F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9144F">
              <w:rPr>
                <w:color w:val="000000" w:themeColor="text1"/>
                <w:sz w:val="28"/>
                <w:szCs w:val="28"/>
              </w:rPr>
              <w:t>55</w:t>
            </w:r>
            <w:r w:rsidR="00B310B5" w:rsidRPr="0009144F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09144F">
              <w:rPr>
                <w:color w:val="000000" w:themeColor="text1"/>
                <w:sz w:val="28"/>
                <w:szCs w:val="28"/>
              </w:rPr>
              <w:t>Hemingstone are reliant on oil-fired</w:t>
            </w:r>
            <w:r w:rsidRPr="00C14F0F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>central heating</w:t>
            </w:r>
            <w:r w:rsidRPr="00C14F0F">
              <w:rPr>
                <w:color w:val="000000" w:themeColor="text1"/>
                <w:sz w:val="28"/>
                <w:szCs w:val="28"/>
              </w:rPr>
              <w:t>. A further 16% rely on two or more types of central heating in their property</w:t>
            </w:r>
            <w:r w:rsidR="00B310B5" w:rsidRPr="00C14F0F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:rsidR="007B2DE0" w:rsidRPr="00C14F0F" w:rsidRDefault="007B2DE0" w:rsidP="008E3B26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:rsidR="00B310B5" w:rsidRPr="00C14F0F" w:rsidRDefault="00CA771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8"/>
                <w:szCs w:val="28"/>
              </w:rPr>
              <w:t>The</w:t>
            </w:r>
            <w:r w:rsidR="00C14F0F" w:rsidRPr="00C14F0F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C14F0F">
              <w:rPr>
                <w:color w:val="000000" w:themeColor="text1"/>
                <w:sz w:val="28"/>
                <w:szCs w:val="28"/>
              </w:rPr>
              <w:t>Housing Association</w:t>
            </w:r>
            <w:r w:rsidRPr="00C14F0F">
              <w:rPr>
                <w:color w:val="000000" w:themeColor="text1"/>
                <w:sz w:val="28"/>
                <w:szCs w:val="28"/>
              </w:rPr>
              <w:t>s</w:t>
            </w:r>
            <w:r w:rsidR="00EB44C0" w:rsidRPr="00C14F0F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C14F0F">
              <w:rPr>
                <w:color w:val="000000" w:themeColor="text1"/>
                <w:sz w:val="28"/>
                <w:szCs w:val="28"/>
              </w:rPr>
              <w:t>s</w:t>
            </w:r>
            <w:r w:rsidR="00EB44C0" w:rsidRPr="00C14F0F">
              <w:rPr>
                <w:color w:val="000000" w:themeColor="text1"/>
                <w:sz w:val="28"/>
                <w:szCs w:val="28"/>
              </w:rPr>
              <w:t>)</w:t>
            </w:r>
            <w:r w:rsidRPr="00C14F0F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4F0F" w:rsidRPr="00C14F0F">
              <w:rPr>
                <w:color w:val="000000" w:themeColor="text1"/>
                <w:sz w:val="28"/>
                <w:szCs w:val="28"/>
              </w:rPr>
              <w:t xml:space="preserve">currently known to </w:t>
            </w:r>
            <w:r w:rsidR="00FB2797" w:rsidRPr="00C14F0F">
              <w:rPr>
                <w:color w:val="000000" w:themeColor="text1"/>
                <w:sz w:val="28"/>
                <w:szCs w:val="28"/>
              </w:rPr>
              <w:t xml:space="preserve">be active in </w:t>
            </w:r>
            <w:r w:rsidR="00370576" w:rsidRPr="00C14F0F">
              <w:rPr>
                <w:color w:val="000000" w:themeColor="text1"/>
                <w:sz w:val="28"/>
                <w:szCs w:val="28"/>
              </w:rPr>
              <w:t>H</w:t>
            </w:r>
            <w:r w:rsidR="00C14F0F" w:rsidRPr="00C14F0F">
              <w:rPr>
                <w:color w:val="000000" w:themeColor="text1"/>
                <w:sz w:val="28"/>
                <w:szCs w:val="28"/>
              </w:rPr>
              <w:t>emingstone</w:t>
            </w:r>
            <w:r w:rsidR="00370576" w:rsidRPr="00C14F0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47AE6" w:rsidRPr="00C14F0F" w:rsidRDefault="00447AE6" w:rsidP="0056050B">
            <w:pPr>
              <w:pStyle w:val="NoSpacing"/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:rsidR="00447AE6" w:rsidRPr="00C14F0F" w:rsidRDefault="00447AE6" w:rsidP="008E3B26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C14F0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C14F0F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:rsidR="00447AE6" w:rsidRPr="00C14F0F" w:rsidRDefault="00447AE6" w:rsidP="008E3B26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:rsidR="00447AE6" w:rsidRPr="00C14F0F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14F0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:rsidR="00447AE6" w:rsidRPr="00C14F0F" w:rsidRDefault="00447AE6" w:rsidP="008E3B2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:rsidR="00447AE6" w:rsidRPr="00C14F0F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14F0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:rsidR="00447AE6" w:rsidRPr="00C14F0F" w:rsidRDefault="00447AE6" w:rsidP="008E3B2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:rsidR="00447AE6" w:rsidRPr="00C14F0F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14F0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:rsidR="00447AE6" w:rsidRPr="00C14F0F" w:rsidRDefault="00447AE6" w:rsidP="008E3B26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:rsidR="00447AE6" w:rsidRPr="00C14F0F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14F0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C14F0F">
              <w:rPr>
                <w:color w:val="000000" w:themeColor="text1"/>
                <w:sz w:val="28"/>
                <w:szCs w:val="28"/>
              </w:rPr>
              <w:t>.</w:t>
            </w:r>
          </w:p>
          <w:p w:rsidR="005F2519" w:rsidRPr="00C14F0F" w:rsidRDefault="005F2519" w:rsidP="00EC4DD4">
            <w:pPr>
              <w:pStyle w:val="NoSpacing"/>
              <w:rPr>
                <w:color w:val="000000" w:themeColor="text1"/>
              </w:rPr>
            </w:pPr>
          </w:p>
          <w:p w:rsidR="001E5E12" w:rsidRPr="005E5C72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:rsidR="001E5E12" w:rsidRPr="005E5C72" w:rsidRDefault="001E5E12" w:rsidP="00E4709D">
      <w:pPr>
        <w:pStyle w:val="NoSpacing"/>
        <w:jc w:val="center"/>
        <w:rPr>
          <w:color w:val="FF0000"/>
        </w:rPr>
      </w:pPr>
    </w:p>
    <w:sectPr w:rsidR="001E5E12" w:rsidRPr="005E5C7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700"/>
    <w:rsid w:val="000053A9"/>
    <w:rsid w:val="00005ADC"/>
    <w:rsid w:val="00007D14"/>
    <w:rsid w:val="00075E79"/>
    <w:rsid w:val="00077E63"/>
    <w:rsid w:val="0009144F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926"/>
    <w:rsid w:val="00207652"/>
    <w:rsid w:val="0022155B"/>
    <w:rsid w:val="00243E5D"/>
    <w:rsid w:val="00247F05"/>
    <w:rsid w:val="002740DB"/>
    <w:rsid w:val="0028176A"/>
    <w:rsid w:val="00287049"/>
    <w:rsid w:val="00297842"/>
    <w:rsid w:val="002C3CED"/>
    <w:rsid w:val="002E79F4"/>
    <w:rsid w:val="002F694B"/>
    <w:rsid w:val="003043AD"/>
    <w:rsid w:val="00361DE0"/>
    <w:rsid w:val="00363390"/>
    <w:rsid w:val="00370576"/>
    <w:rsid w:val="00371667"/>
    <w:rsid w:val="00392014"/>
    <w:rsid w:val="003B0130"/>
    <w:rsid w:val="003E1DDC"/>
    <w:rsid w:val="003E1F46"/>
    <w:rsid w:val="003F2E5D"/>
    <w:rsid w:val="003F45F9"/>
    <w:rsid w:val="00401B84"/>
    <w:rsid w:val="00403F64"/>
    <w:rsid w:val="004130F2"/>
    <w:rsid w:val="004348B5"/>
    <w:rsid w:val="00447AE6"/>
    <w:rsid w:val="00461BCD"/>
    <w:rsid w:val="004759E4"/>
    <w:rsid w:val="00477BD2"/>
    <w:rsid w:val="004A1322"/>
    <w:rsid w:val="004C0C99"/>
    <w:rsid w:val="004D7B95"/>
    <w:rsid w:val="004F7A73"/>
    <w:rsid w:val="005013FB"/>
    <w:rsid w:val="00511F2D"/>
    <w:rsid w:val="00537823"/>
    <w:rsid w:val="00544795"/>
    <w:rsid w:val="00545D1D"/>
    <w:rsid w:val="0056050B"/>
    <w:rsid w:val="00562EEB"/>
    <w:rsid w:val="00592FF6"/>
    <w:rsid w:val="005E3978"/>
    <w:rsid w:val="005E3FE5"/>
    <w:rsid w:val="005E5C72"/>
    <w:rsid w:val="005F2519"/>
    <w:rsid w:val="005F64A5"/>
    <w:rsid w:val="005F6DBB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0009"/>
    <w:rsid w:val="008E2651"/>
    <w:rsid w:val="008E3B26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4E9"/>
    <w:rsid w:val="00A76822"/>
    <w:rsid w:val="00A839D0"/>
    <w:rsid w:val="00A94AE9"/>
    <w:rsid w:val="00AC0AFA"/>
    <w:rsid w:val="00AD373B"/>
    <w:rsid w:val="00AE62B7"/>
    <w:rsid w:val="00B310B5"/>
    <w:rsid w:val="00B75C97"/>
    <w:rsid w:val="00B80E15"/>
    <w:rsid w:val="00B968E4"/>
    <w:rsid w:val="00B96FC6"/>
    <w:rsid w:val="00BA2895"/>
    <w:rsid w:val="00C01ED3"/>
    <w:rsid w:val="00C03DFD"/>
    <w:rsid w:val="00C04700"/>
    <w:rsid w:val="00C14F0F"/>
    <w:rsid w:val="00C641BE"/>
    <w:rsid w:val="00C7151C"/>
    <w:rsid w:val="00C722CF"/>
    <w:rsid w:val="00CA6500"/>
    <w:rsid w:val="00CA7719"/>
    <w:rsid w:val="00CB400E"/>
    <w:rsid w:val="00CD2F54"/>
    <w:rsid w:val="00CE05F8"/>
    <w:rsid w:val="00D24BFF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C5A84"/>
    <w:rsid w:val="00EF3C54"/>
    <w:rsid w:val="00F450B5"/>
    <w:rsid w:val="00F65CD9"/>
    <w:rsid w:val="00F729E3"/>
    <w:rsid w:val="00F74D72"/>
    <w:rsid w:val="00F77706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00days.local.gov.uk/localised-d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4CF1-16DF-48B9-8DDC-54FC69D3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Paul Bryant</cp:lastModifiedBy>
  <cp:revision>72</cp:revision>
  <cp:lastPrinted>2015-06-24T11:34:00Z</cp:lastPrinted>
  <dcterms:created xsi:type="dcterms:W3CDTF">2014-10-08T15:15:00Z</dcterms:created>
  <dcterms:modified xsi:type="dcterms:W3CDTF">2016-01-21T10:58:00Z</dcterms:modified>
</cp:coreProperties>
</file>